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D797" w14:textId="029D8B03" w:rsidR="009321A8" w:rsidRPr="005F69C0" w:rsidRDefault="00FA74F6" w:rsidP="00F50825">
      <w:pPr>
        <w:spacing w:after="0" w:line="240" w:lineRule="auto"/>
        <w:jc w:val="both"/>
        <w:rPr>
          <w:rFonts w:ascii="Century Gothic" w:eastAsia="Times New Roman" w:hAnsi="Century Gothic"/>
          <w:b/>
          <w:bCs/>
          <w:kern w:val="36"/>
          <w:szCs w:val="20"/>
          <w:lang w:eastAsia="es-ES"/>
        </w:rPr>
      </w:pPr>
      <w:r>
        <w:rPr>
          <w:rFonts w:ascii="Century Gothic" w:eastAsia="Times New Roman" w:hAnsi="Century Gothic"/>
          <w:b/>
          <w:bCs/>
          <w:noProof/>
          <w:color w:val="808080" w:themeColor="background1" w:themeShade="80"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426BA" wp14:editId="5542E6D0">
                <wp:simplePos x="0" y="0"/>
                <wp:positionH relativeFrom="margin">
                  <wp:posOffset>4121150</wp:posOffset>
                </wp:positionH>
                <wp:positionV relativeFrom="margin">
                  <wp:posOffset>149225</wp:posOffset>
                </wp:positionV>
                <wp:extent cx="1280160" cy="1142365"/>
                <wp:effectExtent l="0" t="0" r="0" b="63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1854" w14:textId="0BF6BAE2" w:rsidR="00B77CF7" w:rsidRPr="00B77CF7" w:rsidRDefault="00FA74F6" w:rsidP="00B77CF7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drawing>
                                <wp:inline distT="0" distB="0" distL="0" distR="0" wp14:anchorId="136C163E" wp14:editId="3C2B1297">
                                  <wp:extent cx="1166278" cy="1038759"/>
                                  <wp:effectExtent l="0" t="0" r="0" b="0"/>
                                  <wp:docPr id="3" name="Imagen 3" descr="Un hombre en traje posando para fotografi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Un hombre en traje posando para fotografi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7902" cy="1058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426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4.5pt;margin-top:11.75pt;width:100.8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">
                <v:textbox>
                  <w:txbxContent>
                    <w:p w14:paraId="06511854" w14:textId="0BF6BAE2" w:rsidR="00B77CF7" w:rsidRPr="00B77CF7" w:rsidRDefault="00FA74F6" w:rsidP="00B77CF7">
                      <w:pPr>
                        <w:rPr>
                          <w:lang w:val="es-ES_tradnl"/>
                        </w:rPr>
                      </w:pPr>
                      <w:r>
                        <w:rPr>
                          <w:noProof/>
                          <w:lang w:val="es-ES_tradnl"/>
                        </w:rPr>
                        <w:drawing>
                          <wp:inline distT="0" distB="0" distL="0" distR="0" wp14:anchorId="136C163E" wp14:editId="3C2B1297">
                            <wp:extent cx="1166278" cy="1038759"/>
                            <wp:effectExtent l="0" t="0" r="0" b="0"/>
                            <wp:docPr id="3" name="Imagen 3" descr="Un hombre en traje posando para fotografi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Un hombre en traje posando para fotografi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7902" cy="1058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157B5EA" w14:textId="51B41D66" w:rsidR="009321A8" w:rsidRPr="005F69C0" w:rsidRDefault="009321A8" w:rsidP="00F50825">
      <w:pPr>
        <w:spacing w:after="0" w:line="240" w:lineRule="auto"/>
        <w:jc w:val="both"/>
        <w:rPr>
          <w:rFonts w:ascii="Century Gothic" w:eastAsia="Times New Roman" w:hAnsi="Century Gothic"/>
          <w:b/>
          <w:bCs/>
          <w:kern w:val="36"/>
          <w:szCs w:val="20"/>
          <w:lang w:eastAsia="es-ES"/>
        </w:rPr>
      </w:pPr>
    </w:p>
    <w:p w14:paraId="0CEAA7CE" w14:textId="09729439" w:rsidR="00F50825" w:rsidRPr="005F69C0" w:rsidRDefault="00AD744B" w:rsidP="00F50825">
      <w:pPr>
        <w:spacing w:after="0" w:line="240" w:lineRule="auto"/>
        <w:jc w:val="both"/>
        <w:rPr>
          <w:rFonts w:ascii="Century Gothic" w:eastAsia="Times New Roman" w:hAnsi="Century Gothic"/>
          <w:b/>
          <w:bCs/>
          <w:kern w:val="36"/>
          <w:sz w:val="24"/>
          <w:szCs w:val="20"/>
          <w:lang w:eastAsia="es-ES"/>
        </w:rPr>
      </w:pPr>
      <w:r>
        <w:rPr>
          <w:rFonts w:ascii="Century Gothic" w:eastAsia="Times New Roman" w:hAnsi="Century Gothic"/>
          <w:b/>
          <w:bCs/>
          <w:kern w:val="36"/>
          <w:sz w:val="24"/>
          <w:szCs w:val="20"/>
          <w:lang w:eastAsia="es-ES"/>
        </w:rPr>
        <w:t xml:space="preserve">NAFARBIDE, El Camino de los </w:t>
      </w:r>
      <w:proofErr w:type="gramStart"/>
      <w:r>
        <w:rPr>
          <w:rFonts w:ascii="Century Gothic" w:eastAsia="Times New Roman" w:hAnsi="Century Gothic"/>
          <w:b/>
          <w:bCs/>
          <w:kern w:val="36"/>
          <w:sz w:val="24"/>
          <w:szCs w:val="20"/>
          <w:lang w:eastAsia="es-ES"/>
        </w:rPr>
        <w:t>Navarros ,</w:t>
      </w:r>
      <w:proofErr w:type="gramEnd"/>
      <w:r>
        <w:rPr>
          <w:rFonts w:ascii="Century Gothic" w:eastAsia="Times New Roman" w:hAnsi="Century Gothic"/>
          <w:b/>
          <w:bCs/>
          <w:kern w:val="36"/>
          <w:sz w:val="24"/>
          <w:szCs w:val="20"/>
          <w:lang w:eastAsia="es-ES"/>
        </w:rPr>
        <w:t xml:space="preserve"> S.L.</w:t>
      </w:r>
    </w:p>
    <w:p w14:paraId="21343C7D" w14:textId="11986701" w:rsidR="00F50825" w:rsidRPr="005F69C0" w:rsidRDefault="00785A4D" w:rsidP="00F50825">
      <w:pPr>
        <w:shd w:val="clear" w:color="auto" w:fill="FFFFFF"/>
        <w:spacing w:before="144" w:after="144" w:line="240" w:lineRule="auto"/>
        <w:outlineLvl w:val="1"/>
        <w:rPr>
          <w:rFonts w:ascii="Century Gothic" w:eastAsia="Times New Roman" w:hAnsi="Century Gothic"/>
          <w:b/>
          <w:bCs/>
          <w:color w:val="808080" w:themeColor="background1" w:themeShade="80"/>
          <w:sz w:val="24"/>
          <w:szCs w:val="20"/>
          <w:lang w:eastAsia="es-ES"/>
        </w:rPr>
      </w:pPr>
      <w:r>
        <w:rPr>
          <w:rFonts w:ascii="Century Gothic" w:eastAsia="Times New Roman" w:hAnsi="Century Gothic"/>
          <w:b/>
          <w:bCs/>
          <w:color w:val="808080" w:themeColor="background1" w:themeShade="80"/>
          <w:sz w:val="24"/>
          <w:szCs w:val="20"/>
          <w:lang w:eastAsia="es-ES"/>
        </w:rPr>
        <w:t>Federico Colmenar Carro</w:t>
      </w:r>
    </w:p>
    <w:p w14:paraId="0AC633E5" w14:textId="77777777" w:rsidR="00B77CF7" w:rsidRPr="005F69C0" w:rsidRDefault="00B77CF7" w:rsidP="00F50825">
      <w:pPr>
        <w:shd w:val="clear" w:color="auto" w:fill="FFFFFF"/>
        <w:spacing w:before="144" w:after="144" w:line="240" w:lineRule="auto"/>
        <w:outlineLvl w:val="1"/>
        <w:rPr>
          <w:rFonts w:ascii="Century Gothic" w:eastAsia="Times New Roman" w:hAnsi="Century Gothic"/>
          <w:b/>
          <w:bCs/>
          <w:color w:val="808080" w:themeColor="background1" w:themeShade="80"/>
          <w:sz w:val="24"/>
          <w:szCs w:val="20"/>
          <w:lang w:eastAsia="es-ES"/>
        </w:rPr>
      </w:pPr>
    </w:p>
    <w:p w14:paraId="70C17C14" w14:textId="77777777" w:rsidR="00F50825" w:rsidRPr="005F69C0" w:rsidRDefault="00F50825" w:rsidP="00F50825">
      <w:pPr>
        <w:shd w:val="clear" w:color="auto" w:fill="FFFFFF"/>
        <w:spacing w:after="0" w:line="240" w:lineRule="auto"/>
        <w:rPr>
          <w:rFonts w:ascii="Century Gothic" w:eastAsia="Times New Roman" w:hAnsi="Century Gothic"/>
          <w:color w:val="333333"/>
          <w:szCs w:val="20"/>
          <w:lang w:eastAsia="es-ES"/>
        </w:rPr>
      </w:pPr>
    </w:p>
    <w:p w14:paraId="184335FD" w14:textId="77777777" w:rsidR="00F33D44" w:rsidRPr="00F33D44" w:rsidRDefault="00F33D44" w:rsidP="00F33D44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01147EB6" w14:textId="590BA3E1" w:rsidR="0079419A" w:rsidRPr="0079419A" w:rsidRDefault="0079419A" w:rsidP="0079419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u w:val="single"/>
          <w:lang w:eastAsia="es-ES"/>
        </w:rPr>
        <w:t>Identifikazioa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u w:val="single"/>
          <w:lang w:eastAsia="es-ES"/>
        </w:rPr>
        <w:t xml:space="preserve"> eta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u w:val="single"/>
          <w:lang w:eastAsia="es-ES"/>
        </w:rPr>
        <w:t>izendapena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u w:val="single"/>
          <w:lang w:eastAsia="es-ES"/>
        </w:rPr>
        <w:t>:</w:t>
      </w:r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2024ko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martxoaren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27an,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Nafarbideko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Administrazio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Kontseiluak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Federico Colmenar Carro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izendatu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zuen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sozietate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publiko</w:t>
      </w:r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aren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zuzendari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kudeatzaile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. </w:t>
      </w:r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2024ko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apirilaren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8an</w:t>
      </w:r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hartu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zuen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kargua</w:t>
      </w:r>
      <w:proofErr w:type="spellEnd"/>
      <w:r w:rsidRPr="0079419A">
        <w:rPr>
          <w:rFonts w:ascii="Century Gothic" w:eastAsia="Times New Roman" w:hAnsi="Century Gothic" w:cs="Times New Roman"/>
          <w:color w:val="000000"/>
          <w:szCs w:val="20"/>
          <w:lang w:eastAsia="es-ES"/>
        </w:rPr>
        <w:t>.</w:t>
      </w:r>
    </w:p>
    <w:p w14:paraId="34476C07" w14:textId="77777777" w:rsidR="001204F9" w:rsidRPr="005F69C0" w:rsidRDefault="001204F9" w:rsidP="008A083B">
      <w:pPr>
        <w:spacing w:after="0" w:line="360" w:lineRule="auto"/>
        <w:jc w:val="both"/>
        <w:rPr>
          <w:rFonts w:ascii="Century Gothic" w:hAnsi="Century Gothic"/>
          <w:szCs w:val="20"/>
        </w:rPr>
      </w:pPr>
    </w:p>
    <w:p w14:paraId="28332D6F" w14:textId="5846C593" w:rsidR="008A083B" w:rsidRPr="008A083B" w:rsidRDefault="008A083B" w:rsidP="008A083B">
      <w:pPr>
        <w:pStyle w:val="Prrafodelista"/>
        <w:numPr>
          <w:ilvl w:val="0"/>
          <w:numId w:val="7"/>
        </w:num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proofErr w:type="spellStart"/>
      <w:r>
        <w:rPr>
          <w:rFonts w:ascii="Century Gothic" w:hAnsi="Century Gothic"/>
          <w:bCs/>
          <w:szCs w:val="20"/>
          <w:u w:val="single"/>
          <w:lang w:val="es-ES_tradnl"/>
        </w:rPr>
        <w:t>Datu</w:t>
      </w:r>
      <w:proofErr w:type="spellEnd"/>
      <w:r>
        <w:rPr>
          <w:rFonts w:ascii="Century Gothic" w:hAnsi="Century Gothic"/>
          <w:bCs/>
          <w:szCs w:val="20"/>
          <w:u w:val="single"/>
          <w:lang w:val="es-ES_tradnl"/>
        </w:rPr>
        <w:t xml:space="preserve"> </w:t>
      </w:r>
      <w:proofErr w:type="spellStart"/>
      <w:r>
        <w:rPr>
          <w:rFonts w:ascii="Century Gothic" w:hAnsi="Century Gothic"/>
          <w:bCs/>
          <w:szCs w:val="20"/>
          <w:u w:val="single"/>
          <w:lang w:val="es-ES_tradnl"/>
        </w:rPr>
        <w:t>biografiko</w:t>
      </w:r>
      <w:proofErr w:type="spellEnd"/>
      <w:r>
        <w:rPr>
          <w:rFonts w:ascii="Century Gothic" w:hAnsi="Century Gothic"/>
          <w:bCs/>
          <w:szCs w:val="20"/>
          <w:u w:val="single"/>
          <w:lang w:val="es-ES_tradnl"/>
        </w:rPr>
        <w:t xml:space="preserve"> </w:t>
      </w:r>
      <w:proofErr w:type="spellStart"/>
      <w:r>
        <w:rPr>
          <w:rFonts w:ascii="Century Gothic" w:hAnsi="Century Gothic"/>
          <w:bCs/>
          <w:szCs w:val="20"/>
          <w:u w:val="single"/>
          <w:lang w:val="es-ES_tradnl"/>
        </w:rPr>
        <w:t>profesionalak</w:t>
      </w:r>
      <w:proofErr w:type="spellEnd"/>
      <w:r>
        <w:rPr>
          <w:rFonts w:ascii="Century Gothic" w:hAnsi="Century Gothic"/>
          <w:bCs/>
          <w:szCs w:val="20"/>
          <w:u w:val="single"/>
          <w:lang w:val="es-ES_tradnl"/>
        </w:rPr>
        <w:t>:</w:t>
      </w:r>
      <w:r w:rsidRPr="000F5884">
        <w:rPr>
          <w:rFonts w:ascii="Century Gothic" w:hAnsi="Century Gothic"/>
          <w:bCs/>
          <w:szCs w:val="20"/>
          <w:lang w:val="es-ES_tradnl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Komunikazio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eta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Lidergo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Politikoko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graduondokoa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Bartzelonako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Unibertsitate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Autonomoan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(2021);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Eraikuntzako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Ingeniaria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eta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Eraikuntzako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Zientzia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eta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Teknologietako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Gradua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Ramón Llull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Unibertsitatean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(2011);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Arkitekto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teknikoa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Burgosko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Unibertsitatean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(1997);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Laneko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Arriskuen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Prebentzioko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goi-mailako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teknikaria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;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unibertsitateko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prestakuntza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: Genero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Indarkeriaren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aurkako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Prebentzioa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eta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Babesa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Gizonen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eta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Emakumeen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arteko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Berdintasuna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Gizarte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Trebetasunak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Negoziazioa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eta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Gatazken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Konponbidea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.</w:t>
      </w:r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br/>
      </w:r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br/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Karrerako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funtzionarioa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2021az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geroztik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peritu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judiziala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Iruñeko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Udaleko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zinegotzia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2019-2023,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karrera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profesionala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eraikuntza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sektorean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erantzukizuneko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eta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gerentziako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postuetan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.</w:t>
      </w:r>
    </w:p>
    <w:p w14:paraId="5A46F955" w14:textId="1A2DF9EC" w:rsidR="00423EEA" w:rsidRPr="008A083B" w:rsidRDefault="00423EEA" w:rsidP="00423EE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6FD81A2D" w14:textId="0FF3DAE5" w:rsidR="00423EEA" w:rsidRPr="005F69C0" w:rsidRDefault="008A083B" w:rsidP="00423EE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proofErr w:type="spellStart"/>
      <w:r>
        <w:rPr>
          <w:rFonts w:ascii="Century Gothic" w:hAnsi="Century Gothic"/>
          <w:bCs/>
          <w:szCs w:val="20"/>
          <w:u w:val="single"/>
          <w:lang w:val="es-ES_tradnl"/>
        </w:rPr>
        <w:t>Harremanetarako</w:t>
      </w:r>
      <w:proofErr w:type="spellEnd"/>
      <w:r>
        <w:rPr>
          <w:rFonts w:ascii="Century Gothic" w:hAnsi="Century Gothic"/>
          <w:bCs/>
          <w:szCs w:val="20"/>
          <w:u w:val="single"/>
          <w:lang w:val="es-ES_tradnl"/>
        </w:rPr>
        <w:t>:</w:t>
      </w:r>
    </w:p>
    <w:p w14:paraId="50712A8E" w14:textId="2A89C4D8" w:rsidR="00423EEA" w:rsidRDefault="000F5884" w:rsidP="00423EE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hyperlink r:id="rId9" w:history="1">
        <w:r w:rsidR="007C1D27" w:rsidRPr="000B2302">
          <w:rPr>
            <w:rStyle w:val="Hipervnculo"/>
            <w:rFonts w:ascii="Century Gothic" w:hAnsi="Century Gothic"/>
            <w:szCs w:val="20"/>
          </w:rPr>
          <w:t>federico.colmenar.carro@nafarbide.es</w:t>
        </w:r>
      </w:hyperlink>
    </w:p>
    <w:p w14:paraId="20E2E39B" w14:textId="3BB98099" w:rsidR="007C1D27" w:rsidRDefault="007C1D27" w:rsidP="00423EE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+34 848 421 641</w:t>
      </w:r>
    </w:p>
    <w:p w14:paraId="2609B201" w14:textId="77777777" w:rsidR="003A5D9F" w:rsidRPr="005F69C0" w:rsidRDefault="003A5D9F" w:rsidP="00423EE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5FE7E654" w14:textId="77777777" w:rsidR="005D3922" w:rsidRPr="005D3922" w:rsidRDefault="008A083B" w:rsidP="005D3922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proofErr w:type="spellStart"/>
      <w:r w:rsidRPr="008A083B">
        <w:rPr>
          <w:rFonts w:ascii="Century Gothic" w:hAnsi="Century Gothic"/>
          <w:bCs/>
          <w:szCs w:val="20"/>
          <w:u w:val="single"/>
          <w:lang w:val="es-ES_tradnl"/>
        </w:rPr>
        <w:t>Funtzioak</w:t>
      </w:r>
      <w:proofErr w:type="spellEnd"/>
      <w:r w:rsidRPr="008A083B">
        <w:rPr>
          <w:rFonts w:ascii="Century Gothic" w:hAnsi="Century Gothic"/>
          <w:bCs/>
          <w:szCs w:val="20"/>
          <w:u w:val="single"/>
          <w:lang w:val="es-ES_tradnl"/>
        </w:rPr>
        <w:t>:</w:t>
      </w:r>
      <w:r w:rsidRPr="008A083B">
        <w:rPr>
          <w:rFonts w:ascii="Century Gothic" w:hAnsi="Century Gothic"/>
          <w:szCs w:val="20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Sozietatearen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kudeaketa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zuzendaritza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eta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ordezkaritza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Administrazio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Kontseiluak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emandako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ahalmenez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baliatuz</w:t>
      </w:r>
      <w:proofErr w:type="spellEnd"/>
      <w:r w:rsidRPr="008A083B">
        <w:rPr>
          <w:rFonts w:ascii="Century Gothic" w:eastAsia="Times New Roman" w:hAnsi="Century Gothic" w:cs="Times New Roman"/>
          <w:color w:val="000000"/>
          <w:szCs w:val="20"/>
          <w:lang w:eastAsia="es-ES"/>
        </w:rPr>
        <w:t>.</w:t>
      </w:r>
    </w:p>
    <w:p w14:paraId="58F8D6C7" w14:textId="77777777" w:rsidR="005D3922" w:rsidRDefault="005D3922" w:rsidP="005D3922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234C90E5" w14:textId="77777777" w:rsidR="000F5884" w:rsidRDefault="005D3922" w:rsidP="005D3922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proofErr w:type="spellStart"/>
      <w:r w:rsidRPr="005D3922">
        <w:rPr>
          <w:rFonts w:ascii="Century Gothic" w:hAnsi="Century Gothic"/>
          <w:u w:val="single"/>
        </w:rPr>
        <w:t>Erakunde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publikoetako</w:t>
      </w:r>
      <w:proofErr w:type="spellEnd"/>
      <w:r w:rsidRPr="005D3922">
        <w:rPr>
          <w:rFonts w:ascii="Century Gothic" w:hAnsi="Century Gothic"/>
          <w:u w:val="single"/>
        </w:rPr>
        <w:t xml:space="preserve"> eta </w:t>
      </w:r>
      <w:proofErr w:type="spellStart"/>
      <w:r w:rsidRPr="005D3922">
        <w:rPr>
          <w:rFonts w:ascii="Century Gothic" w:hAnsi="Century Gothic"/>
          <w:u w:val="single"/>
        </w:rPr>
        <w:t>merkataritza-sozietateetako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kide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anitzeko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organoak</w:t>
      </w:r>
      <w:proofErr w:type="spellEnd"/>
      <w:r w:rsidRPr="005D3922">
        <w:rPr>
          <w:rFonts w:ascii="Century Gothic" w:hAnsi="Century Gothic"/>
          <w:u w:val="single"/>
        </w:rPr>
        <w:t xml:space="preserve"> eta </w:t>
      </w:r>
      <w:proofErr w:type="spellStart"/>
      <w:r w:rsidRPr="005D3922">
        <w:rPr>
          <w:rFonts w:ascii="Century Gothic" w:hAnsi="Century Gothic"/>
          <w:u w:val="single"/>
        </w:rPr>
        <w:t>zuzendaritza</w:t>
      </w:r>
      <w:proofErr w:type="spellEnd"/>
      <w:r w:rsidRPr="005D3922">
        <w:rPr>
          <w:rFonts w:ascii="Century Gothic" w:hAnsi="Century Gothic"/>
          <w:u w:val="single"/>
        </w:rPr>
        <w:t xml:space="preserve">- eta </w:t>
      </w:r>
      <w:proofErr w:type="spellStart"/>
      <w:r w:rsidRPr="005D3922">
        <w:rPr>
          <w:rFonts w:ascii="Century Gothic" w:hAnsi="Century Gothic"/>
          <w:u w:val="single"/>
        </w:rPr>
        <w:t>administrazio-kontseiluak</w:t>
      </w:r>
      <w:proofErr w:type="spellEnd"/>
      <w:r w:rsidRPr="005D3922">
        <w:rPr>
          <w:rFonts w:ascii="Century Gothic" w:hAnsi="Century Gothic"/>
          <w:u w:val="single"/>
        </w:rPr>
        <w:t xml:space="preserve">, </w:t>
      </w:r>
      <w:proofErr w:type="spellStart"/>
      <w:r w:rsidRPr="005D3922">
        <w:rPr>
          <w:rFonts w:ascii="Century Gothic" w:hAnsi="Century Gothic"/>
          <w:u w:val="single"/>
        </w:rPr>
        <w:t>azken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lau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urteetan</w:t>
      </w:r>
      <w:proofErr w:type="spellEnd"/>
      <w:r w:rsidRPr="005D3922">
        <w:rPr>
          <w:rFonts w:ascii="Century Gothic" w:hAnsi="Century Gothic"/>
          <w:u w:val="single"/>
        </w:rPr>
        <w:t xml:space="preserve"> parte </w:t>
      </w:r>
      <w:proofErr w:type="spellStart"/>
      <w:r w:rsidRPr="005D3922">
        <w:rPr>
          <w:rFonts w:ascii="Century Gothic" w:hAnsi="Century Gothic"/>
          <w:u w:val="single"/>
        </w:rPr>
        <w:t>hartzen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dutenak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edo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hartu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dutenak</w:t>
      </w:r>
      <w:proofErr w:type="spellEnd"/>
      <w:r w:rsidRPr="005D3922">
        <w:rPr>
          <w:rFonts w:ascii="Century Gothic" w:hAnsi="Century Gothic"/>
          <w:u w:val="single"/>
        </w:rPr>
        <w:t xml:space="preserve">, bai eta </w:t>
      </w:r>
      <w:proofErr w:type="spellStart"/>
      <w:r w:rsidRPr="005D3922">
        <w:rPr>
          <w:rFonts w:ascii="Century Gothic" w:hAnsi="Century Gothic"/>
          <w:u w:val="single"/>
        </w:rPr>
        <w:t>azken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lau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urteetan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zuzendaritza-organoetako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kide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diren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edo</w:t>
      </w:r>
      <w:proofErr w:type="spellEnd"/>
      <w:r w:rsidRPr="005D3922">
        <w:rPr>
          <w:rFonts w:ascii="Century Gothic" w:hAnsi="Century Gothic"/>
          <w:u w:val="single"/>
        </w:rPr>
        <w:t xml:space="preserve"> izan </w:t>
      </w:r>
      <w:proofErr w:type="spellStart"/>
      <w:r w:rsidRPr="005D3922">
        <w:rPr>
          <w:rFonts w:ascii="Century Gothic" w:hAnsi="Century Gothic"/>
          <w:u w:val="single"/>
        </w:rPr>
        <w:t>diren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elkarte</w:t>
      </w:r>
      <w:proofErr w:type="spellEnd"/>
      <w:r w:rsidRPr="005D3922">
        <w:rPr>
          <w:rFonts w:ascii="Century Gothic" w:hAnsi="Century Gothic"/>
          <w:u w:val="single"/>
        </w:rPr>
        <w:t xml:space="preserve">, </w:t>
      </w:r>
      <w:proofErr w:type="spellStart"/>
      <w:r w:rsidRPr="005D3922">
        <w:rPr>
          <w:rFonts w:ascii="Century Gothic" w:hAnsi="Century Gothic"/>
          <w:u w:val="single"/>
        </w:rPr>
        <w:t>fundazio</w:t>
      </w:r>
      <w:proofErr w:type="spellEnd"/>
      <w:r w:rsidRPr="005D3922">
        <w:rPr>
          <w:rFonts w:ascii="Century Gothic" w:hAnsi="Century Gothic"/>
          <w:u w:val="single"/>
        </w:rPr>
        <w:t xml:space="preserve"> eta </w:t>
      </w:r>
      <w:proofErr w:type="spellStart"/>
      <w:r w:rsidRPr="005D3922">
        <w:rPr>
          <w:rFonts w:ascii="Century Gothic" w:hAnsi="Century Gothic"/>
          <w:u w:val="single"/>
        </w:rPr>
        <w:t>erakunde</w:t>
      </w:r>
      <w:proofErr w:type="spellEnd"/>
      <w:r w:rsidRPr="005D3922">
        <w:rPr>
          <w:rFonts w:ascii="Century Gothic" w:hAnsi="Century Gothic"/>
          <w:u w:val="single"/>
        </w:rPr>
        <w:t xml:space="preserve"> </w:t>
      </w:r>
      <w:proofErr w:type="spellStart"/>
      <w:r w:rsidRPr="005D3922">
        <w:rPr>
          <w:rFonts w:ascii="Century Gothic" w:hAnsi="Century Gothic"/>
          <w:u w:val="single"/>
        </w:rPr>
        <w:t>pribatuak</w:t>
      </w:r>
      <w:proofErr w:type="spellEnd"/>
      <w:r w:rsidRPr="005D3922">
        <w:rPr>
          <w:rFonts w:ascii="Century Gothic" w:hAnsi="Century Gothic"/>
          <w:u w:val="single"/>
        </w:rPr>
        <w:t xml:space="preserve"> ere</w:t>
      </w:r>
      <w:r w:rsidR="000F5884">
        <w:rPr>
          <w:rFonts w:ascii="Century Gothic" w:hAnsi="Century Gothic"/>
          <w:u w:val="single"/>
        </w:rPr>
        <w:t>:</w:t>
      </w:r>
      <w:r w:rsidR="000F5884" w:rsidRPr="000F5884">
        <w:rPr>
          <w:rFonts w:ascii="Century Gothic" w:hAnsi="Century Gothic"/>
        </w:rPr>
        <w:t xml:space="preserve"> </w:t>
      </w:r>
    </w:p>
    <w:p w14:paraId="4B5F72CA" w14:textId="77777777" w:rsidR="000F5884" w:rsidRDefault="000F5884" w:rsidP="000F5884">
      <w:pPr>
        <w:pStyle w:val="Prrafodelista"/>
        <w:rPr>
          <w:rFonts w:ascii="Century Gothic" w:hAnsi="Century Gothic"/>
          <w:szCs w:val="20"/>
        </w:rPr>
      </w:pPr>
    </w:p>
    <w:p w14:paraId="12578E2F" w14:textId="77777777" w:rsidR="000F5884" w:rsidRDefault="000F5884" w:rsidP="000F5884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43F66C74" w14:textId="77777777" w:rsidR="000F5884" w:rsidRDefault="000F5884" w:rsidP="000F5884">
      <w:pPr>
        <w:pStyle w:val="Prrafodelista"/>
        <w:rPr>
          <w:rFonts w:ascii="Century Gothic" w:hAnsi="Century Gothic"/>
          <w:szCs w:val="20"/>
        </w:rPr>
      </w:pPr>
    </w:p>
    <w:p w14:paraId="657E8C90" w14:textId="5BBF1B9F" w:rsidR="00423EEA" w:rsidRDefault="000F5884" w:rsidP="000F5884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Iruñeko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Udaleko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zinegotzia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Iruñeko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Hirigune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Historikoko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kontseilaria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Iruñeko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Udaleko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Hirigintza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Gerentziako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kontseilaria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, Nafarroako Esgrima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Federazioko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>lehendakaria</w:t>
      </w:r>
      <w:proofErr w:type="spellEnd"/>
      <w:r w:rsidRPr="000F5884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2016-2020.</w:t>
      </w:r>
    </w:p>
    <w:p w14:paraId="317B766A" w14:textId="77777777" w:rsidR="000F5884" w:rsidRPr="005F69C0" w:rsidRDefault="000F5884" w:rsidP="000F5884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3D529C99" w14:textId="7570C091" w:rsidR="005D3922" w:rsidRPr="005D3922" w:rsidRDefault="005D3922" w:rsidP="005D3922">
      <w:pPr>
        <w:pStyle w:val="Prrafodelista"/>
        <w:numPr>
          <w:ilvl w:val="0"/>
          <w:numId w:val="5"/>
        </w:numPr>
        <w:tabs>
          <w:tab w:val="clear" w:pos="720"/>
        </w:tabs>
        <w:spacing w:after="0" w:line="360" w:lineRule="auto"/>
        <w:ind w:left="425"/>
        <w:jc w:val="both"/>
        <w:rPr>
          <w:rFonts w:ascii="Century Gothic" w:hAnsi="Century Gothic"/>
          <w:szCs w:val="20"/>
        </w:rPr>
      </w:pPr>
      <w:proofErr w:type="spellStart"/>
      <w:r>
        <w:rPr>
          <w:rFonts w:ascii="Century Gothic" w:hAnsi="Century Gothic"/>
          <w:u w:val="single"/>
        </w:rPr>
        <w:t>Bateragarritasuna</w:t>
      </w:r>
      <w:proofErr w:type="spellEnd"/>
      <w:r>
        <w:rPr>
          <w:rFonts w:ascii="Century Gothic" w:hAnsi="Century Gothic"/>
          <w:u w:val="single"/>
        </w:rPr>
        <w:t xml:space="preserve"> </w:t>
      </w:r>
      <w:proofErr w:type="spellStart"/>
      <w:r>
        <w:rPr>
          <w:rFonts w:ascii="Century Gothic" w:hAnsi="Century Gothic"/>
          <w:u w:val="single"/>
        </w:rPr>
        <w:t>baimendu</w:t>
      </w:r>
      <w:proofErr w:type="spellEnd"/>
      <w:r>
        <w:rPr>
          <w:rFonts w:ascii="Century Gothic" w:hAnsi="Century Gothic"/>
          <w:u w:val="single"/>
        </w:rPr>
        <w:t xml:space="preserve"> </w:t>
      </w:r>
      <w:proofErr w:type="spellStart"/>
      <w:r>
        <w:rPr>
          <w:rFonts w:ascii="Century Gothic" w:hAnsi="Century Gothic"/>
          <w:u w:val="single"/>
        </w:rPr>
        <w:t>edo</w:t>
      </w:r>
      <w:proofErr w:type="spellEnd"/>
      <w:r>
        <w:rPr>
          <w:rFonts w:ascii="Century Gothic" w:hAnsi="Century Gothic"/>
          <w:u w:val="single"/>
        </w:rPr>
        <w:t xml:space="preserve"> </w:t>
      </w:r>
      <w:proofErr w:type="spellStart"/>
      <w:r>
        <w:rPr>
          <w:rFonts w:ascii="Century Gothic" w:hAnsi="Century Gothic"/>
          <w:u w:val="single"/>
        </w:rPr>
        <w:t>aitortu</w:t>
      </w:r>
      <w:proofErr w:type="spellEnd"/>
      <w:r>
        <w:rPr>
          <w:rFonts w:ascii="Century Gothic" w:hAnsi="Century Gothic"/>
          <w:u w:val="single"/>
        </w:rPr>
        <w:t xml:space="preserve"> </w:t>
      </w:r>
      <w:proofErr w:type="spellStart"/>
      <w:r>
        <w:rPr>
          <w:rFonts w:ascii="Century Gothic" w:hAnsi="Century Gothic"/>
          <w:u w:val="single"/>
        </w:rPr>
        <w:t>zaien</w:t>
      </w:r>
      <w:proofErr w:type="spellEnd"/>
      <w:r>
        <w:rPr>
          <w:rFonts w:ascii="Century Gothic" w:hAnsi="Century Gothic"/>
          <w:u w:val="single"/>
        </w:rPr>
        <w:t xml:space="preserve"> </w:t>
      </w:r>
      <w:proofErr w:type="spellStart"/>
      <w:r>
        <w:rPr>
          <w:rFonts w:ascii="Century Gothic" w:hAnsi="Century Gothic"/>
          <w:u w:val="single"/>
        </w:rPr>
        <w:t>jarduera</w:t>
      </w:r>
      <w:proofErr w:type="spellEnd"/>
      <w:r>
        <w:rPr>
          <w:rFonts w:ascii="Century Gothic" w:hAnsi="Century Gothic"/>
          <w:u w:val="single"/>
        </w:rPr>
        <w:t xml:space="preserve"> </w:t>
      </w:r>
      <w:proofErr w:type="spellStart"/>
      <w:r>
        <w:rPr>
          <w:rFonts w:ascii="Century Gothic" w:hAnsi="Century Gothic"/>
          <w:u w:val="single"/>
        </w:rPr>
        <w:t>publiko</w:t>
      </w:r>
      <w:proofErr w:type="spellEnd"/>
      <w:r>
        <w:rPr>
          <w:rFonts w:ascii="Century Gothic" w:hAnsi="Century Gothic"/>
          <w:u w:val="single"/>
        </w:rPr>
        <w:t xml:space="preserve"> eta </w:t>
      </w:r>
      <w:proofErr w:type="spellStart"/>
      <w:r>
        <w:rPr>
          <w:rFonts w:ascii="Century Gothic" w:hAnsi="Century Gothic"/>
          <w:u w:val="single"/>
        </w:rPr>
        <w:t>pribatuak</w:t>
      </w:r>
      <w:proofErr w:type="spellEnd"/>
      <w:r w:rsidRPr="005D3922">
        <w:rPr>
          <w:rFonts w:ascii="Century Gothic" w:hAnsi="Century Gothic"/>
          <w:szCs w:val="20"/>
        </w:rPr>
        <w:t xml:space="preserve">: </w:t>
      </w:r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>Ez du</w:t>
      </w:r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>bateragarritasun-baimena</w:t>
      </w:r>
      <w:proofErr w:type="spellEnd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>behar</w:t>
      </w:r>
      <w:proofErr w:type="spellEnd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>duen</w:t>
      </w:r>
      <w:proofErr w:type="spellEnd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>jarduera</w:t>
      </w:r>
      <w:proofErr w:type="spellEnd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>publiko</w:t>
      </w:r>
      <w:proofErr w:type="spellEnd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>edo</w:t>
      </w:r>
      <w:proofErr w:type="spellEnd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 xml:space="preserve"> </w:t>
      </w:r>
      <w:proofErr w:type="spellStart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>pribaturik</w:t>
      </w:r>
      <w:proofErr w:type="spellEnd"/>
      <w:r w:rsidRPr="005D3922">
        <w:rPr>
          <w:rFonts w:ascii="Century Gothic" w:eastAsia="Times New Roman" w:hAnsi="Century Gothic" w:cs="Times New Roman"/>
          <w:color w:val="000000"/>
          <w:szCs w:val="20"/>
          <w:lang w:eastAsia="es-ES"/>
        </w:rPr>
        <w:t>.</w:t>
      </w:r>
    </w:p>
    <w:p w14:paraId="4EAE07A7" w14:textId="77777777" w:rsidR="00D62D6E" w:rsidRPr="005F69C0" w:rsidRDefault="00D62D6E" w:rsidP="00D62D6E">
      <w:pPr>
        <w:pStyle w:val="Prrafodelista"/>
        <w:spacing w:after="0" w:line="360" w:lineRule="auto"/>
        <w:ind w:left="425"/>
        <w:jc w:val="both"/>
        <w:rPr>
          <w:rFonts w:ascii="Century Gothic" w:hAnsi="Century Gothic"/>
          <w:szCs w:val="20"/>
        </w:rPr>
      </w:pPr>
    </w:p>
    <w:p w14:paraId="6CA23DBD" w14:textId="6BC07E4F" w:rsidR="00CD6AD3" w:rsidRPr="009E584F" w:rsidRDefault="009E584F" w:rsidP="00CD6AD3">
      <w:pPr>
        <w:pStyle w:val="Prrafodelista"/>
        <w:numPr>
          <w:ilvl w:val="0"/>
          <w:numId w:val="5"/>
        </w:numPr>
        <w:tabs>
          <w:tab w:val="clear" w:pos="720"/>
        </w:tabs>
        <w:spacing w:after="0" w:line="360" w:lineRule="auto"/>
        <w:ind w:left="425"/>
        <w:jc w:val="both"/>
        <w:rPr>
          <w:rFonts w:ascii="Century Gothic" w:hAnsi="Century Gothic"/>
          <w:szCs w:val="20"/>
        </w:rPr>
      </w:pPr>
      <w:proofErr w:type="spellStart"/>
      <w:r w:rsidRPr="00F7494E">
        <w:rPr>
          <w:rFonts w:ascii="Century Gothic" w:hAnsi="Century Gothic"/>
          <w:szCs w:val="20"/>
          <w:u w:val="single"/>
        </w:rPr>
        <w:t>Jardueren</w:t>
      </w:r>
      <w:proofErr w:type="spellEnd"/>
      <w:r w:rsidRPr="00F7494E">
        <w:rPr>
          <w:rFonts w:ascii="Century Gothic" w:hAnsi="Century Gothic"/>
          <w:szCs w:val="20"/>
          <w:u w:val="single"/>
        </w:rPr>
        <w:t xml:space="preserve">, </w:t>
      </w:r>
      <w:proofErr w:type="spellStart"/>
      <w:r w:rsidRPr="00F7494E">
        <w:rPr>
          <w:rFonts w:ascii="Century Gothic" w:hAnsi="Century Gothic"/>
          <w:szCs w:val="20"/>
          <w:u w:val="single"/>
        </w:rPr>
        <w:t>ondasunen</w:t>
      </w:r>
      <w:proofErr w:type="spellEnd"/>
      <w:r w:rsidRPr="00F7494E">
        <w:rPr>
          <w:rFonts w:ascii="Century Gothic" w:hAnsi="Century Gothic"/>
          <w:szCs w:val="20"/>
          <w:u w:val="single"/>
        </w:rPr>
        <w:t xml:space="preserve"> eta </w:t>
      </w:r>
      <w:proofErr w:type="spellStart"/>
      <w:r w:rsidRPr="00F7494E">
        <w:rPr>
          <w:rFonts w:ascii="Century Gothic" w:hAnsi="Century Gothic"/>
          <w:szCs w:val="20"/>
          <w:u w:val="single"/>
        </w:rPr>
        <w:t>eskubideen</w:t>
      </w:r>
      <w:proofErr w:type="spellEnd"/>
      <w:r w:rsidRPr="00F7494E">
        <w:rPr>
          <w:rFonts w:ascii="Century Gothic" w:hAnsi="Century Gothic"/>
          <w:szCs w:val="20"/>
          <w:u w:val="single"/>
        </w:rPr>
        <w:t xml:space="preserve"> </w:t>
      </w:r>
      <w:proofErr w:type="spellStart"/>
      <w:r w:rsidRPr="00F7494E">
        <w:rPr>
          <w:rFonts w:ascii="Century Gothic" w:hAnsi="Century Gothic"/>
          <w:szCs w:val="20"/>
          <w:u w:val="single"/>
        </w:rPr>
        <w:t>aitorpena</w:t>
      </w:r>
      <w:proofErr w:type="spellEnd"/>
      <w:r w:rsidR="002D7555" w:rsidRPr="00CD6AD3">
        <w:rPr>
          <w:rFonts w:ascii="Century Gothic" w:hAnsi="Century Gothic"/>
          <w:szCs w:val="20"/>
        </w:rPr>
        <w:t xml:space="preserve">: </w:t>
      </w:r>
      <w:proofErr w:type="spellStart"/>
      <w:r>
        <w:rPr>
          <w:rFonts w:ascii="Century Gothic" w:hAnsi="Century Gothic"/>
          <w:szCs w:val="20"/>
        </w:rPr>
        <w:t>Informazio</w:t>
      </w:r>
      <w:proofErr w:type="spellEnd"/>
      <w:r>
        <w:rPr>
          <w:rFonts w:ascii="Century Gothic" w:hAnsi="Century Gothic"/>
          <w:szCs w:val="20"/>
        </w:rPr>
        <w:t xml:space="preserve"> hay </w:t>
      </w:r>
      <w:proofErr w:type="spellStart"/>
      <w:r>
        <w:rPr>
          <w:rFonts w:ascii="Century Gothic" w:hAnsi="Century Gothic"/>
          <w:szCs w:val="20"/>
        </w:rPr>
        <w:t>eskuragarri</w:t>
      </w:r>
      <w:proofErr w:type="spellEnd"/>
      <w:r>
        <w:rPr>
          <w:rFonts w:ascii="Century Gothic" w:hAnsi="Century Gothic"/>
          <w:szCs w:val="20"/>
        </w:rPr>
        <w:t xml:space="preserve"> </w:t>
      </w:r>
      <w:proofErr w:type="spellStart"/>
      <w:r>
        <w:rPr>
          <w:rFonts w:ascii="Century Gothic" w:hAnsi="Century Gothic"/>
          <w:szCs w:val="20"/>
        </w:rPr>
        <w:t>dago</w:t>
      </w:r>
      <w:proofErr w:type="spellEnd"/>
      <w:r>
        <w:rPr>
          <w:rFonts w:ascii="Century Gothic" w:hAnsi="Century Gothic"/>
          <w:szCs w:val="20"/>
        </w:rPr>
        <w:t xml:space="preserve"> </w:t>
      </w:r>
      <w:hyperlink r:id="rId10" w:history="1">
        <w:r w:rsidRPr="009E584F">
          <w:rPr>
            <w:rStyle w:val="Hipervnculo"/>
            <w:rFonts w:ascii="Century Gothic" w:hAnsi="Century Gothic"/>
            <w:szCs w:val="20"/>
          </w:rPr>
          <w:t xml:space="preserve">Nafarroako </w:t>
        </w:r>
        <w:proofErr w:type="spellStart"/>
        <w:r w:rsidRPr="009E584F">
          <w:rPr>
            <w:rStyle w:val="Hipervnculo"/>
            <w:rFonts w:ascii="Century Gothic" w:hAnsi="Century Gothic"/>
            <w:szCs w:val="20"/>
          </w:rPr>
          <w:t>Gobernuko</w:t>
        </w:r>
        <w:proofErr w:type="spellEnd"/>
        <w:r w:rsidRPr="009E584F">
          <w:rPr>
            <w:rStyle w:val="Hipervnculo"/>
            <w:rFonts w:ascii="Century Gothic" w:hAnsi="Century Gothic"/>
            <w:szCs w:val="20"/>
          </w:rPr>
          <w:t xml:space="preserve"> </w:t>
        </w:r>
        <w:proofErr w:type="spellStart"/>
        <w:r w:rsidRPr="009E584F">
          <w:rPr>
            <w:rStyle w:val="Hipervnculo"/>
            <w:rFonts w:ascii="Century Gothic" w:hAnsi="Century Gothic"/>
            <w:szCs w:val="20"/>
          </w:rPr>
          <w:t>Goi</w:t>
        </w:r>
        <w:proofErr w:type="spellEnd"/>
        <w:r w:rsidRPr="009E584F">
          <w:rPr>
            <w:rStyle w:val="Hipervnculo"/>
            <w:rFonts w:ascii="Century Gothic" w:hAnsi="Century Gothic"/>
            <w:szCs w:val="20"/>
          </w:rPr>
          <w:t xml:space="preserve"> </w:t>
        </w:r>
        <w:proofErr w:type="spellStart"/>
        <w:r w:rsidRPr="009E584F">
          <w:rPr>
            <w:rStyle w:val="Hipervnculo"/>
            <w:rFonts w:ascii="Century Gothic" w:hAnsi="Century Gothic"/>
            <w:szCs w:val="20"/>
          </w:rPr>
          <w:t>Kargudunen</w:t>
        </w:r>
        <w:proofErr w:type="spellEnd"/>
        <w:r w:rsidRPr="009E584F">
          <w:rPr>
            <w:rStyle w:val="Hipervnculo"/>
            <w:rFonts w:ascii="Century Gothic" w:hAnsi="Century Gothic"/>
            <w:szCs w:val="20"/>
          </w:rPr>
          <w:t xml:space="preserve"> </w:t>
        </w:r>
        <w:proofErr w:type="spellStart"/>
        <w:r w:rsidRPr="009E584F">
          <w:rPr>
            <w:rStyle w:val="Hipervnculo"/>
            <w:rFonts w:ascii="Century Gothic" w:hAnsi="Century Gothic"/>
            <w:szCs w:val="20"/>
          </w:rPr>
          <w:t>Erregistroan</w:t>
        </w:r>
        <w:proofErr w:type="spellEnd"/>
      </w:hyperlink>
      <w:r>
        <w:rPr>
          <w:rFonts w:ascii="Century Gothic" w:hAnsi="Century Gothic"/>
          <w:szCs w:val="20"/>
        </w:rPr>
        <w:t xml:space="preserve">. </w:t>
      </w:r>
    </w:p>
    <w:p w14:paraId="4182B82F" w14:textId="77777777" w:rsidR="00CD6AD3" w:rsidRDefault="00CD6AD3" w:rsidP="00CD6AD3">
      <w:pPr>
        <w:spacing w:after="0" w:line="360" w:lineRule="auto"/>
        <w:jc w:val="both"/>
        <w:rPr>
          <w:rFonts w:ascii="Century Gothic" w:hAnsi="Century Gothic"/>
          <w:szCs w:val="20"/>
        </w:rPr>
      </w:pPr>
    </w:p>
    <w:p w14:paraId="1E54B356" w14:textId="77777777" w:rsidR="00CD6AD3" w:rsidRDefault="00CD6AD3" w:rsidP="00CD6AD3">
      <w:pPr>
        <w:spacing w:after="0" w:line="360" w:lineRule="auto"/>
        <w:jc w:val="both"/>
        <w:rPr>
          <w:rFonts w:ascii="Century Gothic" w:hAnsi="Century Gothic"/>
          <w:szCs w:val="20"/>
        </w:rPr>
      </w:pPr>
    </w:p>
    <w:p w14:paraId="2A4A74DF" w14:textId="77777777" w:rsidR="00CD6AD3" w:rsidRPr="00CD6AD3" w:rsidRDefault="00CD6AD3" w:rsidP="00CD6AD3">
      <w:pPr>
        <w:spacing w:after="0" w:line="360" w:lineRule="auto"/>
        <w:jc w:val="both"/>
        <w:rPr>
          <w:rFonts w:ascii="Century Gothic" w:hAnsi="Century Gothic"/>
          <w:szCs w:val="20"/>
        </w:rPr>
      </w:pPr>
    </w:p>
    <w:sectPr w:rsidR="00CD6AD3" w:rsidRPr="00CD6AD3" w:rsidSect="005F69C0">
      <w:headerReference w:type="default" r:id="rId11"/>
      <w:footerReference w:type="default" r:id="rId12"/>
      <w:pgSz w:w="11906" w:h="16838"/>
      <w:pgMar w:top="206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A7F0" w14:textId="77777777" w:rsidR="00B07757" w:rsidRDefault="00B07757" w:rsidP="009321A8">
      <w:pPr>
        <w:spacing w:after="0" w:line="240" w:lineRule="auto"/>
      </w:pPr>
      <w:r>
        <w:separator/>
      </w:r>
    </w:p>
  </w:endnote>
  <w:endnote w:type="continuationSeparator" w:id="0">
    <w:p w14:paraId="1EB5A5B5" w14:textId="77777777" w:rsidR="00B07757" w:rsidRDefault="00B07757" w:rsidP="0093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5427" w14:textId="0D240790" w:rsidR="00B77CF7" w:rsidRDefault="00FA74F6" w:rsidP="00B77CF7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9394" wp14:editId="47045B01">
              <wp:simplePos x="0" y="0"/>
              <wp:positionH relativeFrom="column">
                <wp:posOffset>43815</wp:posOffset>
              </wp:positionH>
              <wp:positionV relativeFrom="paragraph">
                <wp:posOffset>75565</wp:posOffset>
              </wp:positionV>
              <wp:extent cx="5342890" cy="9525"/>
              <wp:effectExtent l="0" t="0" r="10160" b="9525"/>
              <wp:wrapNone/>
              <wp:docPr id="22" name="Conector rec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4289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6A26A" id="Conector recto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95pt" to="424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" strokecolor="#7f7f7f [1612]">
              <o:lock v:ext="edit" shapetype="f"/>
            </v:line>
          </w:pict>
        </mc:Fallback>
      </mc:AlternateContent>
    </w:r>
    <w:r w:rsidR="00B77CF7">
      <w:rPr>
        <w:noProof/>
        <w:lang w:eastAsia="es-ES"/>
      </w:rPr>
      <w:drawing>
        <wp:inline distT="0" distB="0" distL="0" distR="0" wp14:anchorId="2644514F" wp14:editId="25F0148C">
          <wp:extent cx="3043555" cy="998101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Gobierno+CPEN_princip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4" cy="1004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5C1A" w14:textId="77777777" w:rsidR="00B07757" w:rsidRDefault="00B07757" w:rsidP="009321A8">
      <w:pPr>
        <w:spacing w:after="0" w:line="240" w:lineRule="auto"/>
      </w:pPr>
      <w:r>
        <w:separator/>
      </w:r>
    </w:p>
  </w:footnote>
  <w:footnote w:type="continuationSeparator" w:id="0">
    <w:p w14:paraId="7FE4824C" w14:textId="77777777" w:rsidR="00B07757" w:rsidRDefault="00B07757" w:rsidP="0093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B058" w14:textId="536B6072" w:rsidR="009321A8" w:rsidRDefault="00FA74F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50B214" wp14:editId="6109FFF2">
              <wp:simplePos x="0" y="0"/>
              <wp:positionH relativeFrom="column">
                <wp:posOffset>196215</wp:posOffset>
              </wp:positionH>
              <wp:positionV relativeFrom="paragraph">
                <wp:posOffset>1062990</wp:posOffset>
              </wp:positionV>
              <wp:extent cx="5342890" cy="9525"/>
              <wp:effectExtent l="0" t="0" r="10160" b="9525"/>
              <wp:wrapNone/>
              <wp:docPr id="4" name="Conector rec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4289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14178" id="Conector recto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83.7pt" to="436.1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" strokecolor="#7f7f7f [1612]">
              <o:lock v:ext="edit" shapetype="f"/>
            </v:line>
          </w:pict>
        </mc:Fallback>
      </mc:AlternateContent>
    </w:r>
    <w:r w:rsidR="003A5D9F">
      <w:rPr>
        <w:noProof/>
      </w:rPr>
      <w:drawing>
        <wp:inline distT="0" distB="0" distL="0" distR="0" wp14:anchorId="595FE92D" wp14:editId="42AE7607">
          <wp:extent cx="2257425" cy="628650"/>
          <wp:effectExtent l="0" t="0" r="9525" b="0"/>
          <wp:docPr id="6" name="Imagen 6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Dibujo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727"/>
    <w:multiLevelType w:val="hybridMultilevel"/>
    <w:tmpl w:val="DAF206D6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DB3606"/>
    <w:multiLevelType w:val="hybridMultilevel"/>
    <w:tmpl w:val="976C95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21F04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9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B050"/>
      </w:rPr>
    </w:lvl>
    <w:lvl w:ilvl="3" w:tplc="4DF89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E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0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C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E39B8"/>
    <w:multiLevelType w:val="hybridMultilevel"/>
    <w:tmpl w:val="1B4A26FA"/>
    <w:lvl w:ilvl="0" w:tplc="FA181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21F04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9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B050"/>
      </w:rPr>
    </w:lvl>
    <w:lvl w:ilvl="3" w:tplc="4DF89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E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0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C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F71AB"/>
    <w:multiLevelType w:val="hybridMultilevel"/>
    <w:tmpl w:val="AC8AAB7C"/>
    <w:lvl w:ilvl="0" w:tplc="18EC8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E555C"/>
    <w:multiLevelType w:val="hybridMultilevel"/>
    <w:tmpl w:val="E4507BB6"/>
    <w:lvl w:ilvl="0" w:tplc="21F04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21F04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9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B050"/>
      </w:rPr>
    </w:lvl>
    <w:lvl w:ilvl="3" w:tplc="4DF89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E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0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C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D18D7"/>
    <w:multiLevelType w:val="hybridMultilevel"/>
    <w:tmpl w:val="5AC845EC"/>
    <w:lvl w:ilvl="0" w:tplc="1512B7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1F04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9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B050"/>
      </w:rPr>
    </w:lvl>
    <w:lvl w:ilvl="3" w:tplc="4DF89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E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0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C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F1AA2"/>
    <w:multiLevelType w:val="hybridMultilevel"/>
    <w:tmpl w:val="CB26FD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21F04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9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B050"/>
      </w:rPr>
    </w:lvl>
    <w:lvl w:ilvl="3" w:tplc="4DF89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E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0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C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19421">
    <w:abstractNumId w:val="2"/>
  </w:num>
  <w:num w:numId="2" w16cid:durableId="2097168343">
    <w:abstractNumId w:val="6"/>
  </w:num>
  <w:num w:numId="3" w16cid:durableId="1104885027">
    <w:abstractNumId w:val="1"/>
  </w:num>
  <w:num w:numId="4" w16cid:durableId="1720543855">
    <w:abstractNumId w:val="4"/>
  </w:num>
  <w:num w:numId="5" w16cid:durableId="319385673">
    <w:abstractNumId w:val="5"/>
  </w:num>
  <w:num w:numId="6" w16cid:durableId="489442476">
    <w:abstractNumId w:val="3"/>
  </w:num>
  <w:num w:numId="7" w16cid:durableId="9267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25"/>
    <w:rsid w:val="0001392F"/>
    <w:rsid w:val="000D587B"/>
    <w:rsid w:val="000D6EB9"/>
    <w:rsid w:val="000F5884"/>
    <w:rsid w:val="001204F9"/>
    <w:rsid w:val="0013587D"/>
    <w:rsid w:val="001D35A1"/>
    <w:rsid w:val="00247E7A"/>
    <w:rsid w:val="002647D1"/>
    <w:rsid w:val="002D7555"/>
    <w:rsid w:val="003006C4"/>
    <w:rsid w:val="00395108"/>
    <w:rsid w:val="003A5D9F"/>
    <w:rsid w:val="00423EEA"/>
    <w:rsid w:val="005D3922"/>
    <w:rsid w:val="005F69C0"/>
    <w:rsid w:val="006661B1"/>
    <w:rsid w:val="00676CCF"/>
    <w:rsid w:val="006E60CD"/>
    <w:rsid w:val="00711ACB"/>
    <w:rsid w:val="00744AF1"/>
    <w:rsid w:val="007720DD"/>
    <w:rsid w:val="00785A4D"/>
    <w:rsid w:val="0079419A"/>
    <w:rsid w:val="007A0D6C"/>
    <w:rsid w:val="007C1D27"/>
    <w:rsid w:val="007F42EE"/>
    <w:rsid w:val="00802E7A"/>
    <w:rsid w:val="00873C4C"/>
    <w:rsid w:val="008A083B"/>
    <w:rsid w:val="009321A8"/>
    <w:rsid w:val="00991361"/>
    <w:rsid w:val="009E584F"/>
    <w:rsid w:val="00A04A67"/>
    <w:rsid w:val="00A5743A"/>
    <w:rsid w:val="00AD744B"/>
    <w:rsid w:val="00B07757"/>
    <w:rsid w:val="00B77CF7"/>
    <w:rsid w:val="00CD6AD3"/>
    <w:rsid w:val="00D33B26"/>
    <w:rsid w:val="00D62D6E"/>
    <w:rsid w:val="00DA1331"/>
    <w:rsid w:val="00F33D44"/>
    <w:rsid w:val="00F50825"/>
    <w:rsid w:val="00FA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CF1D"/>
  <w15:docId w15:val="{BFD467BF-914E-420F-8A6E-1296BB36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linga" w:eastAsiaTheme="minorHAnsi" w:hAnsi="Kalinga" w:cs="Kalinga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25"/>
  </w:style>
  <w:style w:type="paragraph" w:styleId="Ttulo1">
    <w:name w:val="heading 1"/>
    <w:basedOn w:val="Normal"/>
    <w:link w:val="Ttulo1Car"/>
    <w:uiPriority w:val="9"/>
    <w:qFormat/>
    <w:rsid w:val="00F50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50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82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5082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5082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pie">
    <w:name w:val="pie"/>
    <w:basedOn w:val="Normal"/>
    <w:rsid w:val="00F5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5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508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8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1A8"/>
  </w:style>
  <w:style w:type="paragraph" w:styleId="Piedepgina">
    <w:name w:val="footer"/>
    <w:basedOn w:val="Normal"/>
    <w:link w:val="PiedepginaCar"/>
    <w:uiPriority w:val="99"/>
    <w:unhideWhenUsed/>
    <w:rsid w:val="0093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1A8"/>
  </w:style>
  <w:style w:type="paragraph" w:customStyle="1" w:styleId="OiaeaeiYiio2">
    <w:name w:val="O?ia eaeiYiio 2"/>
    <w:basedOn w:val="Normal"/>
    <w:rsid w:val="006661B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  <w:style w:type="paragraph" w:styleId="Sinespaciado">
    <w:name w:val="No Spacing"/>
    <w:uiPriority w:val="1"/>
    <w:qFormat/>
    <w:rsid w:val="002D7555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2D755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C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6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794">
          <w:marLeft w:val="19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obiernoabierto.navarra.es/es/gobernanza/rendicion-de-cuentas/miembros-de-gobierno-de-navarra/federico-roman-colmenar-car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erico.colmenar.carro@nafarbide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Laita Apesteguía,Itxaso (CPEN)</dc:creator>
  <cp:lastModifiedBy>Eslaba Guarrotxena, Nagore (CPEN)</cp:lastModifiedBy>
  <cp:revision>8</cp:revision>
  <dcterms:created xsi:type="dcterms:W3CDTF">2025-03-07T08:53:00Z</dcterms:created>
  <dcterms:modified xsi:type="dcterms:W3CDTF">2025-03-10T10:21:00Z</dcterms:modified>
</cp:coreProperties>
</file>